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r w:rsidRPr="001F3F5D">
        <w:rPr>
          <w:rFonts w:ascii="Arial" w:hAnsi="Arial" w:cs="Arial"/>
          <w:sz w:val="30"/>
          <w:szCs w:val="30"/>
        </w:rPr>
        <w:t>Der 12-jährige Jesus im Tempel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3F5D">
        <w:rPr>
          <w:rFonts w:ascii="Arial" w:hAnsi="Arial" w:cs="Arial"/>
        </w:rPr>
        <w:t>Erzählvorschlag für Kinder ab 3 Jahren von Ines Jenny</w:t>
      </w:r>
    </w:p>
    <w:p w:rsidR="00925BBB" w:rsidRPr="001F3F5D" w:rsidRDefault="004D538C" w:rsidP="004D538C">
      <w:pPr>
        <w:rPr>
          <w:rFonts w:ascii="Arial" w:hAnsi="Arial" w:cs="Arial"/>
        </w:rPr>
      </w:pPr>
      <w:r w:rsidRPr="001F3F5D">
        <w:rPr>
          <w:rFonts w:ascii="Arial" w:hAnsi="Arial" w:cs="Arial"/>
        </w:rPr>
        <w:t xml:space="preserve">Theologische Beratung und Redaktion: Lisbeth </w:t>
      </w:r>
      <w:proofErr w:type="spellStart"/>
      <w:r w:rsidRPr="001F3F5D">
        <w:rPr>
          <w:rFonts w:ascii="Arial" w:hAnsi="Arial" w:cs="Arial"/>
        </w:rPr>
        <w:t>Zogg</w:t>
      </w:r>
      <w:proofErr w:type="spellEnd"/>
      <w:r w:rsidRPr="001F3F5D">
        <w:rPr>
          <w:rFonts w:ascii="Arial" w:hAnsi="Arial" w:cs="Arial"/>
        </w:rPr>
        <w:t xml:space="preserve"> Hohn</w:t>
      </w:r>
    </w:p>
    <w:p w:rsidR="004D538C" w:rsidRPr="001F3F5D" w:rsidRDefault="004D538C" w:rsidP="004D538C">
      <w:pPr>
        <w:rPr>
          <w:rFonts w:ascii="Arial" w:hAnsi="Arial" w:cs="Arial"/>
        </w:rPr>
      </w:pPr>
    </w:p>
    <w:p w:rsidR="004D538C" w:rsidRPr="001F3F5D" w:rsidRDefault="004D538C" w:rsidP="004D538C">
      <w:pPr>
        <w:rPr>
          <w:rFonts w:ascii="Arial" w:hAnsi="Arial" w:cs="Arial"/>
        </w:rPr>
      </w:pP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1F3F5D">
        <w:rPr>
          <w:rFonts w:ascii="Arial" w:hAnsi="Arial" w:cs="Arial"/>
          <w:color w:val="000000"/>
          <w:sz w:val="26"/>
          <w:szCs w:val="26"/>
        </w:rPr>
        <w:t>Der Bibeltext: Lukas 2,40-52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40 Das Kind aber wuchs und wurde stark, voller Weisheit,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und die Gnade Gottes lag auf ihm.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41 Seine Eltern zogen jedes Jahr nach Jerusalem, zum</w:t>
      </w:r>
      <w:r w:rsidR="001F3F5D">
        <w:rPr>
          <w:rFonts w:ascii="Arial" w:hAnsi="Arial" w:cs="Arial"/>
          <w:color w:val="000000"/>
        </w:rPr>
        <w:t xml:space="preserve"> </w:t>
      </w:r>
      <w:proofErr w:type="spellStart"/>
      <w:r w:rsidRPr="001F3F5D">
        <w:rPr>
          <w:rFonts w:ascii="Arial" w:hAnsi="Arial" w:cs="Arial"/>
          <w:color w:val="000000"/>
        </w:rPr>
        <w:t>Pessachfest</w:t>
      </w:r>
      <w:proofErr w:type="spellEnd"/>
      <w:r w:rsidRPr="001F3F5D">
        <w:rPr>
          <w:rFonts w:ascii="Arial" w:hAnsi="Arial" w:cs="Arial"/>
          <w:color w:val="000000"/>
        </w:rPr>
        <w:t>. 42 Als Jesus zwölf Jahre alt war, zogen sie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auch wieder hinauf nach Jerusalem, wie es der Festbrauch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verlangte. 43 Sie beendeten ihren Aufenthalt und machten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sich daran, heimzukehren. Aber Jesus, der Knabe, blieb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in Jerusalem, ohne dass seine Eltern es wussten. 44 Da sie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meinten, er sei unter der Reisegesellschaft, zogen sie eine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Tagesreise weit und suchten ihn unter den Verwandten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und Bekannten. 45 Als sie ihn nicht fanden, kehrten sie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 xml:space="preserve">nach Jerusalem zurück und suchten ihn von </w:t>
      </w:r>
      <w:proofErr w:type="gramStart"/>
      <w:r w:rsidRPr="001F3F5D">
        <w:rPr>
          <w:rFonts w:ascii="Arial" w:hAnsi="Arial" w:cs="Arial"/>
          <w:color w:val="000000"/>
        </w:rPr>
        <w:t>Neuem</w:t>
      </w:r>
      <w:proofErr w:type="gramEnd"/>
      <w:r w:rsidRPr="001F3F5D">
        <w:rPr>
          <w:rFonts w:ascii="Arial" w:hAnsi="Arial" w:cs="Arial"/>
          <w:color w:val="000000"/>
        </w:rPr>
        <w:t>. 46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Nach drei Tagen fanden sie ihn im Tempel. Er sass mitten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unter den Lehrenden und hörte ihnen zu und stellte ihnen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Fragen. 47 Alle aber, die ihn hörten, waren über seine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Einsicht und seine Antworten verblüfft. 48 Als sie ihn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sahen, waren sie überrascht, und seine Mutter sagte zu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ihm: «Kind, warum hast du uns das getan? Sieh mal, dein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Vater und ich, wir haben dich schmerzlich gesucht.» 49 Er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sprach zu ihnen: «Warum habt ihr mich gesucht? Wusstet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ihr nicht, dass ich unter denen sein muss, die zu meinem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Vater gehören? » 50 Sie verstanden die Botschaft nicht,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die er ihnen gesagt hatte. Er ging mit ihnen hinab nach</w:t>
      </w:r>
      <w:r w:rsidR="001F3F5D">
        <w:rPr>
          <w:rFonts w:ascii="Arial" w:hAnsi="Arial" w:cs="Arial"/>
          <w:color w:val="000000"/>
        </w:rPr>
        <w:t xml:space="preserve"> </w:t>
      </w:r>
      <w:proofErr w:type="spellStart"/>
      <w:r w:rsidRPr="001F3F5D">
        <w:rPr>
          <w:rFonts w:ascii="Arial" w:hAnsi="Arial" w:cs="Arial"/>
          <w:color w:val="000000"/>
        </w:rPr>
        <w:t>Nazaret</w:t>
      </w:r>
      <w:proofErr w:type="spellEnd"/>
      <w:r w:rsidRPr="001F3F5D">
        <w:rPr>
          <w:rFonts w:ascii="Arial" w:hAnsi="Arial" w:cs="Arial"/>
          <w:color w:val="000000"/>
        </w:rPr>
        <w:t xml:space="preserve"> und ordnete sich ihnen unter. Seine Mutter aber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behielt alle Worte in ihrem Herzen.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52 Und Jesus nahm zu an Weisheit und Reife und Gnade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bei Gott und den Menschen.</w:t>
      </w:r>
    </w:p>
    <w:p w:rsidR="004D538C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Übersetzung: Bibel in gerechter Sprache</w:t>
      </w:r>
    </w:p>
    <w:p w:rsidR="001F3F5D" w:rsidRPr="001F3F5D" w:rsidRDefault="001F3F5D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1F3F5D">
        <w:rPr>
          <w:rFonts w:ascii="Arial" w:hAnsi="Arial" w:cs="Arial"/>
          <w:color w:val="000000"/>
          <w:sz w:val="26"/>
          <w:szCs w:val="26"/>
        </w:rPr>
        <w:t>Erzähldidaktische Überlegungen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von Ines Jenny</w:t>
      </w:r>
    </w:p>
    <w:p w:rsidR="004D538C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Wir können leider nicht direkt von Gott als einem «Vater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» erzählen, da er dann in den Augen der Kinder die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Eigenschaften des eigenen Vaters erhalten würde. Wie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lässt sich das von Jesus mit so viel Vertrauen und Liebe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gefüllte Wort «Vater» für Gott in eine Sprache übersetzen,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die Kinder verstehen, ohne dass sie dabei an ihren eigenen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Vater denken?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Es bleibt uns nichts anderes übrig, als einen Umweg zu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wählen, der den Vergleich mit dem eigenen Vater ausschliesst.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In der Erzählung wird darum vom «liebenden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Gott» erzählt – also von der Eigenschaft, die einen Vater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und eine Mutter idealerweise auszeichnet. Wie aber hat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Gott lieb? Woran kann man es erkennen? Das ist die Frage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des Knaben Jesus, auf die er eine Antwort sucht. Er entdeckt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dabei, dass Gott die Menschen durch seine Schöpfung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liebt.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Wir können auch nicht von Gott erzählen, der in einem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Haus oder Tempel wohnt, da Gott in der Vorstellung der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Kinder dann allzu menschlich würde.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Aber wir können von Gott erzählen, der zur Hausgemeinschaft,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zur Familie, zum Freundeskreis gehört, der bei den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Festen unsichtbar dabei ist, dessen Liebe uns auch im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Nächsten begegnet. Darum wird in der Erzählung das Bild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der «Gottesfamilie» aufgenommen, zu der die Verwandten,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die Freunde und die Schriftgelehrten gehören. Unter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ihnen allen fühlt sich der Knabe Jesus wie zu Hause.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Auf diese Weise wird vermieden, von Gott in Bildern zu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sprechen, die im Leben der Kinder bereits besetzt sind.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Stattdessen lassen wir ihnen die Freiheit, sich selbst «ein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Bild» von Gott zu machen. Wir respektieren ihr eigenes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 xml:space="preserve">religiöses Entwickeln. Und wir </w:t>
      </w:r>
      <w:proofErr w:type="spellStart"/>
      <w:r w:rsidRPr="001F3F5D">
        <w:rPr>
          <w:rFonts w:ascii="Arial" w:hAnsi="Arial" w:cs="Arial"/>
          <w:color w:val="000000"/>
        </w:rPr>
        <w:t>wahren</w:t>
      </w:r>
      <w:proofErr w:type="spellEnd"/>
      <w:r w:rsidRPr="001F3F5D">
        <w:rPr>
          <w:rFonts w:ascii="Arial" w:hAnsi="Arial" w:cs="Arial"/>
          <w:color w:val="000000"/>
        </w:rPr>
        <w:t xml:space="preserve"> dabei zugleich das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Geheimnis Gottes.</w:t>
      </w:r>
    </w:p>
    <w:p w:rsidR="001F3F5D" w:rsidRPr="001F3F5D" w:rsidRDefault="001F3F5D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  <w:r w:rsidRPr="001F3F5D">
        <w:rPr>
          <w:rFonts w:ascii="Arial" w:hAnsi="Arial" w:cs="Arial"/>
          <w:color w:val="000000"/>
          <w:sz w:val="30"/>
          <w:szCs w:val="30"/>
        </w:rPr>
        <w:t>Der 12-jährige Jesus im Tempel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Erzählvorschlag für Kinder ab 3 Jahren von Ines Jenny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 xml:space="preserve">Theologische Beratung und Redaktion: Lisbeth </w:t>
      </w:r>
      <w:proofErr w:type="spellStart"/>
      <w:r w:rsidRPr="001F3F5D">
        <w:rPr>
          <w:rFonts w:ascii="Arial" w:hAnsi="Arial" w:cs="Arial"/>
          <w:color w:val="000000"/>
        </w:rPr>
        <w:t>Zogg</w:t>
      </w:r>
      <w:proofErr w:type="spellEnd"/>
      <w:r w:rsidRPr="001F3F5D">
        <w:rPr>
          <w:rFonts w:ascii="Arial" w:hAnsi="Arial" w:cs="Arial"/>
          <w:color w:val="000000"/>
        </w:rPr>
        <w:t xml:space="preserve"> Hohn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F3F5D">
        <w:rPr>
          <w:rFonts w:ascii="Arial" w:hAnsi="Arial" w:cs="Arial"/>
          <w:color w:val="333333"/>
          <w:sz w:val="24"/>
          <w:szCs w:val="24"/>
        </w:rPr>
        <w:t>2</w:t>
      </w:r>
    </w:p>
    <w:p w:rsid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Weisheit und Gottes Gnade – so erzählt Lukas in Vers 40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–, ruhten auf Jesus seit seinen frühen Kindheitstagen.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Weisheit und Gottes Gnade werden auch weiterhin sein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lastRenderedPageBreak/>
        <w:t>aussergewöhnliches Leben begleiten (Vers 50).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Diese Schlüsselworte, mit denen Lukas seinen Bericht einrahmt,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weisen uns den Weg für die Erzählung: Wir schildern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Jesus als einen Knaben, der durch sein Nachdenken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und seine Fragen eine grosse Reife und eine tiefe Verbundenheit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mit dem Lebendigen zeigt. Dies lässt sich sehr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gut in sogenanntes «kindliches Denken» übersetzen und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ausdrücken – s</w:t>
      </w:r>
      <w:r w:rsidR="001F3F5D">
        <w:rPr>
          <w:rFonts w:ascii="Arial" w:hAnsi="Arial" w:cs="Arial"/>
          <w:color w:val="000000"/>
        </w:rPr>
        <w:t>ogar für Kinder, deren Wortscha</w:t>
      </w:r>
      <w:r w:rsidRPr="001F3F5D">
        <w:rPr>
          <w:rFonts w:ascii="Arial" w:hAnsi="Arial" w:cs="Arial"/>
          <w:color w:val="000000"/>
        </w:rPr>
        <w:t>t</w:t>
      </w:r>
      <w:r w:rsidR="001F3F5D">
        <w:rPr>
          <w:rFonts w:ascii="Arial" w:hAnsi="Arial" w:cs="Arial"/>
          <w:color w:val="000000"/>
        </w:rPr>
        <w:t>z</w:t>
      </w:r>
      <w:r w:rsidRPr="001F3F5D">
        <w:rPr>
          <w:rFonts w:ascii="Arial" w:hAnsi="Arial" w:cs="Arial"/>
          <w:color w:val="000000"/>
        </w:rPr>
        <w:t xml:space="preserve"> noch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gering ist. Eltern und Schriftgelehrte dagegen stolpern in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der Erzählung über die einerseits kindlichen, anderseits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durchaus logischen Fragen des Knaben, da ihr Denken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bereits auf festgefahrenen Vorstellungen beruht.</w:t>
      </w:r>
      <w:r w:rsidR="001F3F5D">
        <w:rPr>
          <w:rFonts w:ascii="Arial" w:hAnsi="Arial" w:cs="Arial"/>
          <w:color w:val="000000"/>
        </w:rPr>
        <w:t xml:space="preserve"> </w:t>
      </w:r>
    </w:p>
    <w:p w:rsidR="001F3F5D" w:rsidRDefault="001F3F5D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1F3F5D">
        <w:rPr>
          <w:rFonts w:ascii="Arial" w:hAnsi="Arial" w:cs="Arial"/>
          <w:color w:val="000000"/>
          <w:sz w:val="26"/>
          <w:szCs w:val="26"/>
        </w:rPr>
        <w:t>Themen aus der Welt der Kinder</w:t>
      </w:r>
      <w:r w:rsidR="001F3F5D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Sich in der Familie geborgen wissen.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Von Eltern, Grosseltern und Freunden umsorgt und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behütet werden.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Geliebt werden.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Eigenständig sein.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Dem Leben in seiner Vielfalt zugewandt sein.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Sich einmischen.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Unerschrocken sein, sich trauen.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  <w:sz w:val="24"/>
          <w:szCs w:val="24"/>
        </w:rPr>
        <w:t>Neugierig sein.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Staunen.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  <w:sz w:val="24"/>
          <w:szCs w:val="24"/>
        </w:rPr>
        <w:t>Geheimnissen auf die Spur kommen wollen.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  <w:sz w:val="24"/>
          <w:szCs w:val="24"/>
        </w:rPr>
        <w:t>Selber denken und forschen.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Von Erwachsenen akzeptiert werden.</w:t>
      </w:r>
    </w:p>
    <w:p w:rsidR="001F3F5D" w:rsidRDefault="001F3F5D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1F3F5D">
        <w:rPr>
          <w:rFonts w:ascii="Arial" w:hAnsi="Arial" w:cs="Arial"/>
          <w:color w:val="000000"/>
          <w:sz w:val="26"/>
          <w:szCs w:val="26"/>
        </w:rPr>
        <w:t>Zur Gestaltung der Erzählung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Figuren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Maria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Josef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Jesus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Johannes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Seine Eltern Elisabeth und Zacharias (nach Lukas 1).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Ein Schriftgelehrter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Die Prophetin Hanna (nach Lukas 2, 36).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Mehrere Figuren als Gottesdienstbesuchende (Statist.)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Spielfläche: Fussboden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Der Fussboden oder ein erhöhtes Podest als Spielfläche,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die durch Blumen, Äste oder Tücher von den Kindern abgegrenzt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wird.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Die Spielfläche wird vor den Kindern von links nach rechts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(aus der Perspektive der Spielenden) aufgebaut und in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gleicher Richtung bespielt.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Beim Spiel darauf achten, dass Erzählerin und Mitarbeiterin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den Kindern nicht den Rücken zukehren.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Wenn möglich, immer hinter oder seitlich der Spielfläche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sitzen oder knien.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Material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Tücher als Bodenbedecker und zum anfänglichen Abdecken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der Stadt und des Tempels.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Eine Zimmerpflanze als Baum, Blumen für den Weg.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Eine Schale als Brunnen und ein kleiner Krug zum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Wasser Schöpfen.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Ein Schachtelhaus für die Familie von Jesus.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«Häuser» (evtl. vergrösserte Kopien auf Karton aufgeklebt)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für die Stadt Jerusalem.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Schwarze Seidentüchlein zum Abdecken der Häuser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sowie des Schriftgelehrten und der Prophetin Hanna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bei Nacht.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Tempel aus Schachtel oder vergrösserte Kopie, auf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Karton aufgeklebt.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lastRenderedPageBreak/>
        <w:t xml:space="preserve">● </w:t>
      </w:r>
      <w:r w:rsidRPr="001F3F5D">
        <w:rPr>
          <w:rFonts w:ascii="Arial" w:hAnsi="Arial" w:cs="Arial"/>
          <w:color w:val="000000"/>
        </w:rPr>
        <w:t>Drei Reisebündel.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Drei Kerzen für das Erzählspiel.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 xml:space="preserve">Evtl. </w:t>
      </w:r>
      <w:proofErr w:type="spellStart"/>
      <w:r w:rsidRPr="001F3F5D">
        <w:rPr>
          <w:rFonts w:ascii="Arial" w:hAnsi="Arial" w:cs="Arial"/>
          <w:color w:val="000000"/>
        </w:rPr>
        <w:t>Rechaudkerzen</w:t>
      </w:r>
      <w:proofErr w:type="spellEnd"/>
      <w:r w:rsidRPr="001F3F5D">
        <w:rPr>
          <w:rFonts w:ascii="Arial" w:hAnsi="Arial" w:cs="Arial"/>
          <w:color w:val="000000"/>
        </w:rPr>
        <w:t xml:space="preserve"> in Gläsern, für die anwesenden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Kinder (Erwachsenen).</w:t>
      </w:r>
    </w:p>
    <w:p w:rsidR="004D538C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 xml:space="preserve">Ein </w:t>
      </w:r>
      <w:proofErr w:type="spellStart"/>
      <w:r w:rsidRPr="001F3F5D">
        <w:rPr>
          <w:rFonts w:ascii="Arial" w:hAnsi="Arial" w:cs="Arial"/>
          <w:color w:val="000000"/>
        </w:rPr>
        <w:t>Minibuch</w:t>
      </w:r>
      <w:proofErr w:type="spellEnd"/>
      <w:r w:rsidRPr="001F3F5D">
        <w:rPr>
          <w:rFonts w:ascii="Arial" w:hAnsi="Arial" w:cs="Arial"/>
          <w:color w:val="000000"/>
        </w:rPr>
        <w:t xml:space="preserve"> als Bibel.</w:t>
      </w:r>
    </w:p>
    <w:p w:rsidR="001F3F5D" w:rsidRPr="001F3F5D" w:rsidRDefault="001F3F5D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F3F5D">
        <w:rPr>
          <w:rFonts w:ascii="Arial" w:hAnsi="Arial" w:cs="Arial"/>
          <w:color w:val="333333"/>
          <w:sz w:val="24"/>
          <w:szCs w:val="24"/>
        </w:rPr>
        <w:t>3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Vorbereitung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Das Haus in Nazareth und die Häuser in Jerusalem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sowie die Tempelanlage werden im Voraus aufgebaut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(die Häuser in Jerusalem rechts und links vom Tempel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platzieren).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Figuren rechts vom Tempel aufstellen; sie stellen die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Gottesdienstbesucher/innen dar.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Johannes und seine Eltern von den Kindern aus gesehen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auf der linken Seite des Tempels aufstellen.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Den Schriftgelehrten und die Prophetin Hanna etwas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erhöht vor dem Tempel platzieren.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Den Tempel, die Gottesdienstbesucher/innen und die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Familie von Johannes hinter einem Paravent aus Karton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oder Wellkarton verbergen.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>Reisebündel vor das Haus in Nazareth stellen.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eastAsia="LucidaGrande" w:hAnsi="Arial" w:cs="Arial"/>
          <w:color w:val="808080"/>
          <w:sz w:val="18"/>
          <w:szCs w:val="18"/>
        </w:rPr>
        <w:t xml:space="preserve">● </w:t>
      </w:r>
      <w:r w:rsidRPr="001F3F5D">
        <w:rPr>
          <w:rFonts w:ascii="Arial" w:hAnsi="Arial" w:cs="Arial"/>
          <w:color w:val="000000"/>
        </w:rPr>
        <w:t xml:space="preserve">Drei </w:t>
      </w:r>
      <w:proofErr w:type="spellStart"/>
      <w:r w:rsidRPr="001F3F5D">
        <w:rPr>
          <w:rFonts w:ascii="Arial" w:hAnsi="Arial" w:cs="Arial"/>
          <w:color w:val="000000"/>
        </w:rPr>
        <w:t>Rechaudkerzen</w:t>
      </w:r>
      <w:proofErr w:type="spellEnd"/>
      <w:r w:rsidRPr="001F3F5D">
        <w:rPr>
          <w:rFonts w:ascii="Arial" w:hAnsi="Arial" w:cs="Arial"/>
          <w:color w:val="000000"/>
        </w:rPr>
        <w:t xml:space="preserve"> vor der Erzählung anzünden, in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Gläser stellen und versteckt platzieren, um sie während</w:t>
      </w:r>
      <w:r w:rsidR="001F3F5D">
        <w:rPr>
          <w:rFonts w:ascii="Arial" w:hAnsi="Arial" w:cs="Arial"/>
          <w:color w:val="000000"/>
        </w:rPr>
        <w:t xml:space="preserve"> der Erzählung eins</w:t>
      </w:r>
      <w:r w:rsidRPr="001F3F5D">
        <w:rPr>
          <w:rFonts w:ascii="Arial" w:hAnsi="Arial" w:cs="Arial"/>
          <w:color w:val="000000"/>
        </w:rPr>
        <w:t>etzen zu können.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Zusammenarbeit zwischen den Mitarbeitenden</w:t>
      </w:r>
      <w:r w:rsidR="001F3F5D">
        <w:rPr>
          <w:rFonts w:ascii="Arial" w:hAnsi="Arial" w:cs="Arial"/>
          <w:color w:val="000000"/>
        </w:rPr>
        <w:t xml:space="preserve">. </w:t>
      </w:r>
      <w:r w:rsidRPr="001F3F5D">
        <w:rPr>
          <w:rFonts w:ascii="Arial" w:hAnsi="Arial" w:cs="Arial"/>
          <w:color w:val="000000"/>
        </w:rPr>
        <w:t>Die Erzählperson übernimmt die Erzählteile und die Rollen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von Jesus, Maria und Josef sowie von Johannes und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seinen Eltern. Eine weitere Mitarbeitende übernimmt die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Rollen des Schriftgelehrten und der Prophetin Hanna, das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Wegstellen des Paravents und das Wegführen der Figuren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am Ende des Festes.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Werden die Rollen gleichmässig aufgeteilt, braucht es viel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Zeit zum Üben.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Die Stimmen werden nicht verstellt, sondern der jeweiligen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Gemütsverfassung der Personen im Spiel durch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schnelles, langsames, nachdenkliches, freudiges, lautes,</w:t>
      </w:r>
      <w:r w:rsidR="001F3F5D">
        <w:rPr>
          <w:rFonts w:ascii="Arial" w:hAnsi="Arial" w:cs="Arial"/>
          <w:color w:val="000000"/>
        </w:rPr>
        <w:t xml:space="preserve"> </w:t>
      </w:r>
      <w:r w:rsidRPr="001F3F5D">
        <w:rPr>
          <w:rFonts w:ascii="Arial" w:hAnsi="Arial" w:cs="Arial"/>
          <w:color w:val="000000"/>
        </w:rPr>
        <w:t>leises Sprechen angepasst.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F3F5D">
        <w:rPr>
          <w:rFonts w:ascii="Arial" w:hAnsi="Arial" w:cs="Arial"/>
          <w:color w:val="333333"/>
          <w:sz w:val="24"/>
          <w:szCs w:val="24"/>
        </w:rPr>
        <w:t>4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F3F5D">
        <w:rPr>
          <w:rFonts w:ascii="Arial" w:hAnsi="Arial" w:cs="Arial"/>
          <w:color w:val="000000"/>
          <w:sz w:val="24"/>
          <w:szCs w:val="24"/>
        </w:rPr>
        <w:t>Einstimmung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Erzählperson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Weit fort von hier hat es einen langen Weg.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Er führt von diesem kleinen Haus bis zur grossen Stadt.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Sie heisst Jerusalem.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Auf dieser Seite des Weges liegen viele Steine.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Dort wachsen Blumen am Wegrand.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In der Mitte des Weges steht ein grosser Baum.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Auch einen Brunnen hat es in der Nähe des Baumes.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Teil I: Das Kind wuchs heran, wurde stark und mit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Weisheit erfüllt (V. 40)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Erzählperson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Es ist früh am Morgen.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Die Leute im Haus schlafen noch.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Was steht denn hier vor der Tür?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Drei Bündel mit Picknick darin.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1F3F5D">
        <w:rPr>
          <w:rFonts w:ascii="Arial" w:hAnsi="Arial" w:cs="Arial"/>
          <w:color w:val="000000"/>
        </w:rPr>
        <w:t>Hmm</w:t>
      </w:r>
      <w:proofErr w:type="spellEnd"/>
      <w:r w:rsidRPr="001F3F5D">
        <w:rPr>
          <w:rFonts w:ascii="Arial" w:hAnsi="Arial" w:cs="Arial"/>
          <w:color w:val="000000"/>
        </w:rPr>
        <w:t>, riecht das gut!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Wer will da verreisen?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Mutter Maria und Vater Josef wollen in die Stadt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– wie jedes Jahr.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Ihr Sohn Jesus darf zum ersten Mal mit auf die Reise.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Habt ihr gehört?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Der Hahn kräht. (Ein Vogel singt.) Es ist Morgen.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Jesus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Endlich ist es Tag.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Danke, grosser Gott, für den neuen Tag.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Und danke,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dass ich heute in die grosse Stadt mitgehen darf.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Mutter, Vater!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Aufstehen!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lastRenderedPageBreak/>
        <w:t>Wir können losgehen!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Ich kann fast nicht mehr warten!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Maria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Aber Jesus, warum pressiert es dir denn so?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1F3F5D">
        <w:rPr>
          <w:rFonts w:ascii="Arial" w:hAnsi="Arial" w:cs="Arial"/>
          <w:color w:val="000000"/>
          <w:sz w:val="26"/>
          <w:szCs w:val="26"/>
        </w:rPr>
        <w:t>Das Erzählspiel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Den Weg mit einem Tuch legen.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Steine platzieren.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Blumen oder Papierblumen an den Wegrand legen.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Die Zimmerpflanze aufstellen.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Die Schale mit Wasser platzieren, den Krug dazu stellen.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Auf das Haus in Nazareth zeigen.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Auf das Bündel zeigen, es zur Hand nehmen, daran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riechen.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Einen Hahnenschrei nachahmen oder Weckruf auf Flöte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blasen. Das Tuch vom Haus nehmen.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Jesus vor das Haus führen.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Er blickt zum Himmel hinauf.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Er reckt und streckt er sich.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Und dann ruft er ins Haus hinein.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Maria vors Haus führen.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F3F5D">
        <w:rPr>
          <w:rFonts w:ascii="Arial" w:hAnsi="Arial" w:cs="Arial"/>
          <w:color w:val="333333"/>
          <w:sz w:val="24"/>
          <w:szCs w:val="24"/>
        </w:rPr>
        <w:t>5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Jesus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Ich freu mich doch so auf die grosse Stadt,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und auf das Spielen mit Johannes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– der kommt doch auch, hast du gesagt –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und auf das grosse Fest für Gott.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Und auf das feine Essen. Und auf die Musik.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Und dann, Mutter, dann will ich etwas ganz Wichtiges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endlich wissen!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Maria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Was willst du denn endlich wissen?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Jesus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Der Lehrer in meiner Schule hat gesagt: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Gott habe uns lieb.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Aber wie hat er uns denn lieb?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Wenn du und Vater mich liebhaben,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nehmt ihr mich in den Arm.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Aber Gott? Was macht er, wenn er mich liebhat?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Der Lehrer sagt, ich soll den andern Lehrer in der Kirche,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im Tempel fragen.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Und die alte Hanna auch, die weiss es sicher.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Maria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O Kind, was du auch alles wissen willst.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Nur grosse Leute dürfen den Lehrer und die Hanna etwas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fragen.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Du bist ein Kind! Was du auch denkst!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Erzählperson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Maria schüttelt den Kopf über ihren Sohn.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Was er immer alles wissen will!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Ob andere Kinder auch so sind?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Jetzt kommt Vater Josef aus dem Haus.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Alle nehmen ihr Bündel.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Die kleine Familie macht sich nun auf den Weg.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Die Aufregung von Jesus durch das Hin- und Herlaufen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der Figur zum Ausdruck bringen.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Maria und Jesus einander gegenüber stellen.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lastRenderedPageBreak/>
        <w:t>In Richtung Jerusalem zeigen.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Josef zu den übrigen Figuren stellen.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Den Figuren Bündel umhängen.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Die Figuren auf den Weg stellen.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F3F5D">
        <w:rPr>
          <w:rFonts w:ascii="Arial" w:hAnsi="Arial" w:cs="Arial"/>
          <w:color w:val="333333"/>
          <w:sz w:val="24"/>
          <w:szCs w:val="24"/>
        </w:rPr>
        <w:t>6</w:t>
      </w:r>
      <w:bookmarkStart w:id="0" w:name="_GoBack"/>
      <w:bookmarkEnd w:id="0"/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Erzählperson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Zuerst springt Jesus voraus.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Endlich darf er mitkommen: In die grosse Stadt,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zum grossen Tempel und zum grossen Fest für Gott.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Doch dann wird er langsam müde.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Wie heiss die Sonne brennt!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Wie lästig der warme, trockene Wind ist!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Und erst der Durst!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Hat es hier keinen Schatten und keinen Brunnen?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Jesus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 xml:space="preserve">Vater, Mutter, </w:t>
      </w:r>
      <w:proofErr w:type="gramStart"/>
      <w:r w:rsidRPr="001F3F5D">
        <w:rPr>
          <w:rFonts w:ascii="Arial" w:hAnsi="Arial" w:cs="Arial"/>
          <w:color w:val="000000"/>
        </w:rPr>
        <w:t>seht</w:t>
      </w:r>
      <w:proofErr w:type="gramEnd"/>
      <w:r w:rsidRPr="001F3F5D">
        <w:rPr>
          <w:rFonts w:ascii="Arial" w:hAnsi="Arial" w:cs="Arial"/>
          <w:color w:val="000000"/>
        </w:rPr>
        <w:t xml:space="preserve"> dort, ein Brunnen!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Endlich Wasser! Wie gut das tut!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Und dort ein Baum! Auch das tut so gut!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Er blickt zu den Blättern hinauf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und singt leise vor sich hin: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Baum, Baum, lieber Baum,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danke für den Schatten.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Brunnen, Brunnen, lieber Brunnen,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danke für das Wasser.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Erzählperson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Doch dann springt Jesus plötzlich auf.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Wer hat eigentlich den Baum wachsen lassen, damit wir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Schatten haben?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Er blickt zum Brunnen.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Wer hat das Wasser in der Erde zusammenlaufen lassen,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damit wir es heraufholen und trinken können?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Macht das Gott? Ja, genau, Gott macht das!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Mit dem Baum und dem Wasser sagt uns Gott,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wie lieb er uns hat.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Sein Liebhaben ist im Baum versteckt –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und im Wasser ist das Liebhaben auch versteckt,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und im Himmel und in den schönen Blumen dort.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Alles (liebe=weg) Geschenke von Gott! Danke, lieber Gott.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Jesus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Mutter, Vater, ich weiss es, wie Gott mich liebhat.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Ich weiss es vom …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Josef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Ach, Bub, was du auch wieder denkst.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So, aufstehen, wir müssen weiter.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 xml:space="preserve">Die Figuren entsprechend der Erzählung auf dem </w:t>
      </w:r>
      <w:proofErr w:type="spellStart"/>
      <w:r w:rsidRPr="001F3F5D">
        <w:rPr>
          <w:rFonts w:ascii="Arial" w:hAnsi="Arial" w:cs="Arial"/>
          <w:iCs/>
          <w:color w:val="000000"/>
        </w:rPr>
        <w:t>Tuchweg</w:t>
      </w:r>
      <w:proofErr w:type="spellEnd"/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führen.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Jesus sich suchend umblicken, dann zum Brunnen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gehen lassen.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Er schöpft Wasser und trinkt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und setzt sich dann in den Schatten des Baumes.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Alle Figuren unter dem Baum platzieren.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Leise singen – mit nur 3 Tönen.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Jesus neben den Baum stellen.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Die erste brennende Kerze zwischen Baum und Brunnen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stellen.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Josef fällt Jesus ins Wort.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F3F5D">
        <w:rPr>
          <w:rFonts w:ascii="Arial" w:hAnsi="Arial" w:cs="Arial"/>
          <w:color w:val="333333"/>
          <w:sz w:val="24"/>
          <w:szCs w:val="24"/>
        </w:rPr>
        <w:lastRenderedPageBreak/>
        <w:t>7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Erzählperson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Sie stehen auf und machen sich wieder auf den Weg.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Endlich kommen sie in der Stadt an.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Hat es hier viele Häuser! Jesus staunt.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Sie gehen gleich zum Tempel.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Wie gross er ist! Wie schön!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Hat es hier viele Menschen!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Und wo ist Johannes?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Johannes und seine Eltern kommen zu Jesus, Maria und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Josef.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Die Knaben freuen sich. Das Fest kann beginnen.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Erzählperson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Was für eine schöne Musik, denkt Jesus.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Sie tönt im Ohr und im Kopf und überall.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Sie tönt bis zum Himmel hinauf.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1F3F5D">
        <w:rPr>
          <w:rFonts w:ascii="Arial" w:hAnsi="Arial" w:cs="Arial"/>
          <w:color w:val="000000"/>
        </w:rPr>
        <w:t>Sooooo</w:t>
      </w:r>
      <w:proofErr w:type="spellEnd"/>
      <w:r w:rsidRPr="001F3F5D">
        <w:rPr>
          <w:rFonts w:ascii="Arial" w:hAnsi="Arial" w:cs="Arial"/>
          <w:color w:val="000000"/>
        </w:rPr>
        <w:t xml:space="preserve"> schön ist das.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Jesus weiss es auf einmal: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Die Musik erzählt auch vom Liebhaben Gottes.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Danke, lieber Gott.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Sie singen und beten miteinander.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Sie essen feine Sachen.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Dann singen und beten sie wieder.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Und zwischendurch spielen die Kinder.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Jetzt sieht er sie endlich,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den Lehrer und die alte Hanna!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Sie lesen in einem dicken Buch.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Ob darin auch etwas vom Liebhaben von Gott aufgeschrieben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ist?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Jesus will zu ihnen.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Doch Mutter Maria hält ihn am Arm fest.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Maria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Du darfst den Lehrer und Hanna nicht stören.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Du und Johannes, ihr müsst jetzt gleich schlafen gehen.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Denk dran, der Heimweg morgen ist lang.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Erzählperson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Jesus ist enttäuscht. Schon ins Bett!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Immer dasselbe: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Schlafen gehen müssen, wenn es am schönsten ist.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Figuren in Richtung der Stadt führen.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Den Paravent entfernen.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Beide Familien zusammenstellen.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Von einer CD Trompeten- und Orgelmusik erklingen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lassen; diese zwischendurch mehrmals leiser stellen und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Jesus seiner Freude Ausdruck geben lassen.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Die zweite Kerze beim Tempel aufstellen (sodass sie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während des Spiels nicht im Weg ist).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Im Hintergrund erklingt leise Musikbegleitung.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Jesus entdeckt den Lehrer und Hanna.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Maria stellt sich hinter Jesus.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F3F5D">
        <w:rPr>
          <w:rFonts w:ascii="Arial" w:hAnsi="Arial" w:cs="Arial"/>
          <w:color w:val="333333"/>
          <w:sz w:val="24"/>
          <w:szCs w:val="24"/>
        </w:rPr>
        <w:t>8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Erzählerin und Mitarbeiterin führen ihre Figuren hinter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die Häuser.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Sprechen, ohne dass die Kinder zu sehen sind.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Musik spätestens jetzt ganz abstellen.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lastRenderedPageBreak/>
        <w:t>Erzählerin und Mitarbeitende breiten über die Häuser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dunkle, durchsichtige Tücher. Auch der Schriftgelehrte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 xml:space="preserve">und Hanna </w:t>
      </w:r>
      <w:proofErr w:type="gramStart"/>
      <w:r w:rsidRPr="001F3F5D">
        <w:rPr>
          <w:rFonts w:ascii="Arial" w:hAnsi="Arial" w:cs="Arial"/>
          <w:iCs/>
          <w:color w:val="000000"/>
        </w:rPr>
        <w:t>werden</w:t>
      </w:r>
      <w:proofErr w:type="gramEnd"/>
      <w:r w:rsidRPr="001F3F5D">
        <w:rPr>
          <w:rFonts w:ascii="Arial" w:hAnsi="Arial" w:cs="Arial"/>
          <w:iCs/>
          <w:color w:val="000000"/>
        </w:rPr>
        <w:t xml:space="preserve"> mit einem Tuch zugedeckt.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Mit dem Klanginstrument den Stundenschlag einer Uhr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nachahmen.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Jesus vor das Haus führen.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Die dunklen Tücher von den Häusern, von Hanna und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dem Schriftgelehrten entfernen.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Jesus zum Tempel führen und ihn etwas abseits der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beiden aufstellen.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Auf jene Figur, die redet, kurz zeigen.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Alle kehren in die Stadt zurück und suchen sich einen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Schlafplatz.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Die Kinder schlafen nebeneinander.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Man hört sie noch leise reden: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«Du, Jesus, jetzt sind wir eine grosse Familie,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und Gott gehört auch dazu.»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«Ja», antwortet Jesus,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«und der Lehrer und Hanna auch.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 xml:space="preserve">Aber ich darf ja nicht zu … </w:t>
      </w:r>
      <w:proofErr w:type="spellStart"/>
      <w:r w:rsidRPr="001F3F5D">
        <w:rPr>
          <w:rFonts w:ascii="Arial" w:hAnsi="Arial" w:cs="Arial"/>
          <w:color w:val="000000"/>
        </w:rPr>
        <w:t>fhfhfh</w:t>
      </w:r>
      <w:proofErr w:type="spellEnd"/>
      <w:r w:rsidRPr="001F3F5D">
        <w:rPr>
          <w:rFonts w:ascii="Arial" w:hAnsi="Arial" w:cs="Arial"/>
          <w:color w:val="000000"/>
        </w:rPr>
        <w:t>–».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Und schon sind sie eingeschlafen.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Die Zeit vergeht – viele Stunden vergehen.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Endlich ist es Morgen.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F3F5D">
        <w:rPr>
          <w:rFonts w:ascii="Arial" w:hAnsi="Arial" w:cs="Arial"/>
          <w:bCs/>
          <w:color w:val="000000"/>
        </w:rPr>
        <w:t>Teil II: Und Gottes Gnade ruhte auf ihm (V. 40)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Erzählperson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Wer steht denn da vor dem Haus?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Was will Jesus so früh und so allein machen?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Er will zum Tempel gehen.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Er will sich leise hinter den Lehrer und Hanna stellen.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Er will nur hören, was sie miteinander reden.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Dann will er schnell wieder zurück zu den Eltern und zusammen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mit ihnen und Johannes heimkehren.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Leise geht er zum Tempel.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Dort sieht er den Lehrer und Hanna.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Sie reden zusammen.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Schriftgelehrter (mit einem Buch in der Hand)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Hanna, ich habe die ganze Nacht darüber nachgedacht: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Wie hat Gott uns eigentlich lieb?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Er ist doch so ganz anders als wir Menschen.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Hanna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Ich weiss es auch nicht.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Er kann uns ja nicht in den Arm nehmen wie eine Mutter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und wie ein Vater.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F3F5D">
        <w:rPr>
          <w:rFonts w:ascii="Arial" w:hAnsi="Arial" w:cs="Arial"/>
          <w:color w:val="333333"/>
          <w:sz w:val="24"/>
          <w:szCs w:val="24"/>
        </w:rPr>
        <w:t>9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Aufgeregt …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Jesus so platzieren, dass er sich auf gleicher Augenhöhe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mit dem Schriftgelehrten und Hanna befindet.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Die zweite, vorher beim Tempel platzierte Kerze in die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Mitte der Gesprächsrunde stellen.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Das Klanginstrument anschlagen.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Maria und Josef herbeiführen.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Jesus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Aber ich weiss, wie Gott uns lieb hat: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Er hat uns doch so viel geschenkt.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Sein Liebhaben ist in seinen Geschenken versteckt: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- im Baum mit seinem Schatten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lastRenderedPageBreak/>
        <w:t>- im Wasser vom Brunnen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- in der schönen Musik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- und in noch ganz vielen anderen Sachen.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Schriftgelehrter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Dass du das alles weisst!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So haben wir das noch nie gedacht.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Komm, wir wollen zusammen über das Liebhaben von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Gott reden und in der Bibel darüber nachlesen.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Erzählperson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Jesus ist glücklich.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Er setzt sich zum Lehrer und zu Hanna.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Sie reden miteinander.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Der Lehrer und Hanna denken: Was für ein Kind.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Jesus spürt Gott ganz nah.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Die Zeit vergeht.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Der Tag ist vorbei.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Und Jesus sitzt immer noch hier!!!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Er denkt nicht an die Eltern.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Er hat sie vergessen.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Er denkt auch nicht an Johannes.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Er hat auch ihn vergessen.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Er hat alles vergessen, nur Gott und sein Liebhaben hat er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nicht vergessen.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So viele Geschichten erzählen in diesem Buch davon.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Da kann man doch nicht aufhören mit Lesen!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«Jesus!».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Maria und Josef laufen schnell zu Jesus.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Maria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Aber Jesus, wir haben dich überall gesucht!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Wir haben solche Angst um dich gehabt!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1F3F5D">
        <w:rPr>
          <w:rFonts w:ascii="Arial" w:hAnsi="Arial" w:cs="Arial"/>
          <w:color w:val="333333"/>
          <w:sz w:val="24"/>
          <w:szCs w:val="24"/>
        </w:rPr>
        <w:t>10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Die zweite Kerze neu zwischen Jesus und seinen Eltern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platzieren. Sie bleibt bis zum Schluss des Spiels beim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Schriftgelehrten und bei Hanna stehen.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Figuren den Worten entsprechend führen.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Johannes und seine Eltern zum Baum stellen.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Den Worten entsprechend Figuren bewegen.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Dritte Kerze zu den Figuren stellen.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Kolibri 385.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1F3F5D">
        <w:rPr>
          <w:rFonts w:ascii="Arial" w:hAnsi="Arial" w:cs="Arial"/>
          <w:iCs/>
          <w:color w:val="000000"/>
        </w:rPr>
        <w:t>E</w:t>
      </w:r>
      <w:r w:rsidRPr="001F3F5D">
        <w:rPr>
          <w:rFonts w:ascii="Arial" w:hAnsi="Arial" w:cs="Arial"/>
          <w:color w:val="000000"/>
        </w:rPr>
        <w:t>vtl.Strophe</w:t>
      </w:r>
      <w:proofErr w:type="spellEnd"/>
      <w:r w:rsidRPr="001F3F5D">
        <w:rPr>
          <w:rFonts w:ascii="Arial" w:hAnsi="Arial" w:cs="Arial"/>
          <w:color w:val="000000"/>
        </w:rPr>
        <w:t xml:space="preserve"> abändern: «Gott </w:t>
      </w:r>
      <w:proofErr w:type="spellStart"/>
      <w:r w:rsidRPr="001F3F5D">
        <w:rPr>
          <w:rFonts w:ascii="Arial" w:hAnsi="Arial" w:cs="Arial"/>
          <w:color w:val="000000"/>
        </w:rPr>
        <w:t>hät</w:t>
      </w:r>
      <w:proofErr w:type="spellEnd"/>
      <w:r w:rsidRPr="001F3F5D">
        <w:rPr>
          <w:rFonts w:ascii="Arial" w:hAnsi="Arial" w:cs="Arial"/>
          <w:color w:val="000000"/>
        </w:rPr>
        <w:t xml:space="preserve"> </w:t>
      </w:r>
      <w:proofErr w:type="spellStart"/>
      <w:r w:rsidRPr="001F3F5D">
        <w:rPr>
          <w:rFonts w:ascii="Arial" w:hAnsi="Arial" w:cs="Arial"/>
          <w:color w:val="000000"/>
        </w:rPr>
        <w:t>eus</w:t>
      </w:r>
      <w:proofErr w:type="spellEnd"/>
      <w:r w:rsidRPr="001F3F5D">
        <w:rPr>
          <w:rFonts w:ascii="Arial" w:hAnsi="Arial" w:cs="Arial"/>
          <w:color w:val="000000"/>
        </w:rPr>
        <w:t xml:space="preserve"> lieb».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Die Erzählung mit einem Ritual abschliessen: Das Lied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mehrmals wiederholen und dazu jedem Kind (evtl. auch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 xml:space="preserve">den Erwachsenen) eine brennende </w:t>
      </w:r>
      <w:proofErr w:type="spellStart"/>
      <w:r w:rsidRPr="001F3F5D">
        <w:rPr>
          <w:rFonts w:ascii="Arial" w:hAnsi="Arial" w:cs="Arial"/>
          <w:iCs/>
          <w:color w:val="000000"/>
        </w:rPr>
        <w:t>Rechaudkerze</w:t>
      </w:r>
      <w:proofErr w:type="spellEnd"/>
      <w:r w:rsidRPr="001F3F5D">
        <w:rPr>
          <w:rFonts w:ascii="Arial" w:hAnsi="Arial" w:cs="Arial"/>
          <w:iCs/>
          <w:color w:val="000000"/>
        </w:rPr>
        <w:t xml:space="preserve"> in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einem Glas reichen.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Jesus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Ja, versteht ihr es denn nicht?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Hier muss ich doch sein, hier, wo wir über das Liebhaben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von Gott reden.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Hier fühle ich mich wie zu Hause.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Aber sagt, wo ist Johannes?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Maria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Er und seine Eltern warten beim Baum auf uns.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Komm jetzt!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F3F5D">
        <w:rPr>
          <w:rFonts w:ascii="Arial" w:hAnsi="Arial" w:cs="Arial"/>
          <w:bCs/>
          <w:color w:val="000000"/>
        </w:rPr>
        <w:t>Teil III: Und war ihnen «gehorsam» (V. 51)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1F3F5D">
        <w:rPr>
          <w:rFonts w:ascii="Arial" w:hAnsi="Arial" w:cs="Arial"/>
          <w:iCs/>
          <w:color w:val="000000"/>
        </w:rPr>
        <w:t>Erzählperson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Jesus sagt dem Lehrer und Hanna Lebewohl.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lastRenderedPageBreak/>
        <w:t>Dann verlässt er zusammen mit den Eltern den Tempel.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Jetzt will er wieder mit Mutter und Vater nach Hause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gehen.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Er geht in der Mitte, wie früher, als er noch klein war.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F3F5D">
        <w:rPr>
          <w:rFonts w:ascii="Arial" w:hAnsi="Arial" w:cs="Arial"/>
          <w:bCs/>
          <w:color w:val="000000"/>
        </w:rPr>
        <w:t>Ausklang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Die beiden Familien treffen sich beim Baum.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Die Knaben gehen zum Brunnen.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Sie spritzen sich mit Wasser an.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Und sie lachen, dass man es weit herum hört.</w:t>
      </w:r>
    </w:p>
    <w:p w:rsidR="004D538C" w:rsidRPr="001F3F5D" w:rsidRDefault="004D538C" w:rsidP="004D53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F3F5D">
        <w:rPr>
          <w:rFonts w:ascii="Arial" w:hAnsi="Arial" w:cs="Arial"/>
          <w:color w:val="000000"/>
        </w:rPr>
        <w:t>Dann singen sie alle zum Abschied noch ein Lied:</w:t>
      </w:r>
    </w:p>
    <w:p w:rsidR="004D538C" w:rsidRPr="001F3F5D" w:rsidRDefault="004D538C" w:rsidP="004D538C">
      <w:pPr>
        <w:rPr>
          <w:rFonts w:ascii="Arial" w:hAnsi="Arial" w:cs="Arial"/>
        </w:rPr>
      </w:pPr>
      <w:r w:rsidRPr="001F3F5D">
        <w:rPr>
          <w:rFonts w:ascii="Arial" w:hAnsi="Arial" w:cs="Arial"/>
          <w:color w:val="000000"/>
        </w:rPr>
        <w:t xml:space="preserve">«Gott, blieb bi </w:t>
      </w:r>
      <w:proofErr w:type="spellStart"/>
      <w:r w:rsidRPr="001F3F5D">
        <w:rPr>
          <w:rFonts w:ascii="Arial" w:hAnsi="Arial" w:cs="Arial"/>
          <w:color w:val="000000"/>
        </w:rPr>
        <w:t>eus</w:t>
      </w:r>
      <w:proofErr w:type="spellEnd"/>
      <w:r w:rsidRPr="001F3F5D">
        <w:rPr>
          <w:rFonts w:ascii="Arial" w:hAnsi="Arial" w:cs="Arial"/>
          <w:color w:val="000000"/>
        </w:rPr>
        <w:t xml:space="preserve">. Gott, </w:t>
      </w:r>
      <w:proofErr w:type="spellStart"/>
      <w:r w:rsidRPr="001F3F5D">
        <w:rPr>
          <w:rFonts w:ascii="Arial" w:hAnsi="Arial" w:cs="Arial"/>
          <w:color w:val="000000"/>
        </w:rPr>
        <w:t>blied</w:t>
      </w:r>
      <w:proofErr w:type="spellEnd"/>
      <w:r w:rsidRPr="001F3F5D">
        <w:rPr>
          <w:rFonts w:ascii="Arial" w:hAnsi="Arial" w:cs="Arial"/>
          <w:color w:val="000000"/>
        </w:rPr>
        <w:t xml:space="preserve"> bi </w:t>
      </w:r>
      <w:proofErr w:type="spellStart"/>
      <w:r w:rsidRPr="001F3F5D">
        <w:rPr>
          <w:rFonts w:ascii="Arial" w:hAnsi="Arial" w:cs="Arial"/>
          <w:color w:val="000000"/>
        </w:rPr>
        <w:t>eus</w:t>
      </w:r>
      <w:proofErr w:type="spellEnd"/>
      <w:r w:rsidRPr="001F3F5D">
        <w:rPr>
          <w:rFonts w:ascii="Arial" w:hAnsi="Arial" w:cs="Arial"/>
          <w:color w:val="000000"/>
        </w:rPr>
        <w:t>. Amen.»</w:t>
      </w:r>
    </w:p>
    <w:p w:rsidR="001F3F5D" w:rsidRPr="001F3F5D" w:rsidRDefault="001F3F5D">
      <w:pPr>
        <w:rPr>
          <w:rFonts w:ascii="Arial" w:hAnsi="Arial" w:cs="Arial"/>
        </w:rPr>
      </w:pPr>
    </w:p>
    <w:sectPr w:rsidR="001F3F5D" w:rsidRPr="001F3F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Grand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8C"/>
    <w:rsid w:val="001F3F5D"/>
    <w:rsid w:val="004D538C"/>
    <w:rsid w:val="0091155C"/>
    <w:rsid w:val="0092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B7F965-A079-4CD0-8A8B-E77EEE51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2468</Words>
  <Characters>15554</Characters>
  <Application>Microsoft Office Word</Application>
  <DocSecurity>0</DocSecurity>
  <Lines>129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Vollenweider</dc:creator>
  <cp:keywords/>
  <dc:description/>
  <cp:lastModifiedBy>Esther Vollenweider</cp:lastModifiedBy>
  <cp:revision>2</cp:revision>
  <dcterms:created xsi:type="dcterms:W3CDTF">2015-01-07T09:30:00Z</dcterms:created>
  <dcterms:modified xsi:type="dcterms:W3CDTF">2015-01-07T09:40:00Z</dcterms:modified>
</cp:coreProperties>
</file>